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D84" w:rsidRPr="000F3EDE" w:rsidRDefault="00114D84" w:rsidP="00114D84">
      <w:pPr>
        <w:widowControl w:val="0"/>
        <w:autoSpaceDE w:val="0"/>
        <w:autoSpaceDN w:val="0"/>
        <w:adjustRightInd w:val="0"/>
        <w:spacing w:after="0" w:line="240" w:lineRule="auto"/>
        <w:ind w:firstLine="5670"/>
        <w:rPr>
          <w:rFonts w:ascii="Times New Roman" w:hAnsi="Times New Roman" w:cs="Times New Roman"/>
          <w:bCs/>
          <w:sz w:val="28"/>
          <w:szCs w:val="28"/>
        </w:rPr>
      </w:pPr>
      <w:r w:rsidRPr="000F3EDE">
        <w:rPr>
          <w:rFonts w:ascii="Times New Roman" w:hAnsi="Times New Roman" w:cs="Times New Roman"/>
          <w:bCs/>
          <w:sz w:val="28"/>
          <w:szCs w:val="28"/>
        </w:rPr>
        <w:t>Приложение 2</w:t>
      </w:r>
    </w:p>
    <w:p w:rsidR="00114D84" w:rsidRPr="00590222" w:rsidRDefault="00114D84" w:rsidP="00114D84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bCs/>
          <w:sz w:val="28"/>
          <w:szCs w:val="28"/>
        </w:rPr>
        <w:t xml:space="preserve">к Порядку </w:t>
      </w:r>
      <w:r w:rsidRPr="000F3EDE">
        <w:rPr>
          <w:rFonts w:ascii="Times New Roman" w:hAnsi="Times New Roman" w:cs="Times New Roman"/>
          <w:sz w:val="28"/>
          <w:szCs w:val="28"/>
        </w:rPr>
        <w:t xml:space="preserve">субсидирования малых форм хозяйствования агропромышленного комплекса муниципального образования </w:t>
      </w:r>
      <w:r w:rsidRPr="000F3EDE">
        <w:rPr>
          <w:rFonts w:ascii="Times New Roman" w:hAnsi="Times New Roman" w:cs="Times New Roman"/>
          <w:color w:val="000000"/>
          <w:sz w:val="28"/>
          <w:szCs w:val="28"/>
        </w:rPr>
        <w:t xml:space="preserve"> Туапсинский район за счет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средств муниципального бюджета</w:t>
      </w:r>
    </w:p>
    <w:p w:rsidR="00114D84" w:rsidRPr="000F3EDE" w:rsidRDefault="00114D84" w:rsidP="00114D84">
      <w:pPr>
        <w:spacing w:after="0" w:line="240" w:lineRule="auto"/>
        <w:ind w:left="4678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14D84" w:rsidRPr="000F3EDE" w:rsidRDefault="00114D84" w:rsidP="00114D84">
      <w:pPr>
        <w:spacing w:after="0" w:line="240" w:lineRule="auto"/>
        <w:ind w:left="4678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14D84" w:rsidRPr="000F3EDE" w:rsidRDefault="00114D84" w:rsidP="00114D8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F3EDE">
        <w:rPr>
          <w:rFonts w:ascii="Times New Roman" w:hAnsi="Times New Roman" w:cs="Times New Roman"/>
          <w:b/>
          <w:color w:val="000000"/>
          <w:sz w:val="28"/>
          <w:szCs w:val="28"/>
        </w:rPr>
        <w:t>РАСЧЕТНЫЕ РАЗМЕРЫ</w:t>
      </w:r>
    </w:p>
    <w:p w:rsidR="00114D84" w:rsidRPr="000F3EDE" w:rsidRDefault="00114D84" w:rsidP="00114D8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F3ED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ставок </w:t>
      </w:r>
      <w:r w:rsidRPr="000F3EDE">
        <w:rPr>
          <w:rFonts w:ascii="Times New Roman" w:hAnsi="Times New Roman" w:cs="Times New Roman"/>
          <w:b/>
          <w:sz w:val="28"/>
          <w:szCs w:val="28"/>
        </w:rPr>
        <w:t>субсидий личным подсобным хозяйствам, ведущим деятельность в области сельскохозяйственного производства</w:t>
      </w:r>
    </w:p>
    <w:p w:rsidR="00114D84" w:rsidRPr="000F3EDE" w:rsidRDefault="00114D84" w:rsidP="00114D8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799"/>
        <w:gridCol w:w="2934"/>
        <w:gridCol w:w="135"/>
        <w:gridCol w:w="3345"/>
      </w:tblGrid>
      <w:tr w:rsidR="00116E78" w:rsidRPr="000F3EDE" w:rsidTr="00B6006E">
        <w:trPr>
          <w:trHeight w:val="376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6E78" w:rsidRPr="000F3EDE" w:rsidRDefault="00116E78" w:rsidP="00B6006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0" w:name="_GoBack" w:colFirst="0" w:colLast="1"/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6E78" w:rsidRPr="000F3EDE" w:rsidRDefault="00116E78" w:rsidP="00B600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 субсидии</w:t>
            </w:r>
          </w:p>
        </w:tc>
        <w:tc>
          <w:tcPr>
            <w:tcW w:w="6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78" w:rsidRPr="000F3EDE" w:rsidRDefault="00116E78" w:rsidP="007802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Размер субсидии на затраты, понесенные в текущем финансовом году и четвертом квартале предыдущего года</w:t>
            </w:r>
          </w:p>
        </w:tc>
      </w:tr>
      <w:bookmarkEnd w:id="0"/>
      <w:tr w:rsidR="00116E78" w:rsidRPr="000F3EDE" w:rsidTr="002B165E">
        <w:trPr>
          <w:trHeight w:val="376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E78" w:rsidRPr="000F3EDE" w:rsidRDefault="00116E78" w:rsidP="007802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78" w:rsidRPr="000F3EDE" w:rsidRDefault="00116E78" w:rsidP="007802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78" w:rsidRPr="000F3EDE" w:rsidRDefault="00116E78" w:rsidP="007802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не </w:t>
            </w:r>
            <w:proofErr w:type="gramStart"/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перешедших</w:t>
            </w:r>
            <w:proofErr w:type="gramEnd"/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 специальный налоговый режим «налог на профессиональный доход»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E78" w:rsidRPr="000F3EDE" w:rsidRDefault="00116E78" w:rsidP="007802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перешедших</w:t>
            </w:r>
            <w:proofErr w:type="gramEnd"/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 специальный налоговый режим «налог на профессиональный доход»</w:t>
            </w:r>
          </w:p>
        </w:tc>
      </w:tr>
      <w:tr w:rsidR="00116E78" w:rsidRPr="000F3EDE" w:rsidTr="00E17B4F">
        <w:trPr>
          <w:trHeight w:val="3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E78" w:rsidRPr="000F3EDE" w:rsidRDefault="00116E78" w:rsidP="0078026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78" w:rsidRPr="000F3EDE" w:rsidRDefault="00116E78" w:rsidP="007802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78" w:rsidRPr="000F3EDE" w:rsidRDefault="00116E78" w:rsidP="007802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E78" w:rsidRPr="000F3EDE" w:rsidRDefault="00116E78" w:rsidP="007802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114D84" w:rsidRPr="000F3EDE" w:rsidTr="00E17B4F">
        <w:trPr>
          <w:cantSplit/>
          <w:trHeight w:val="39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D84" w:rsidRPr="000F3EDE" w:rsidRDefault="00114D84" w:rsidP="007802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D84" w:rsidRPr="000F3EDE" w:rsidRDefault="00114D84" w:rsidP="007802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Возмещение части затрат на приобретение кур </w:t>
            </w:r>
          </w:p>
        </w:tc>
      </w:tr>
      <w:tr w:rsidR="00114D84" w:rsidRPr="000F3EDE" w:rsidTr="00E17B4F">
        <w:trPr>
          <w:cantSplit/>
          <w:trHeight w:val="9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D84" w:rsidRPr="000F3EDE" w:rsidRDefault="00114D84" w:rsidP="007802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D84" w:rsidRPr="000F3EDE" w:rsidRDefault="00114D84" w:rsidP="00780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 приобретении кур (возрастом до 16 недель включительно)</w:t>
            </w:r>
          </w:p>
          <w:p w:rsidR="00114D84" w:rsidRPr="000F3EDE" w:rsidRDefault="00114D84" w:rsidP="00780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50 голов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D84" w:rsidRPr="000F3EDE" w:rsidRDefault="00114D84" w:rsidP="007802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30% от фактически понесенных затрат на  приобретение, но не  более 50  рублей за 1 голову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D84" w:rsidRPr="000F3EDE" w:rsidRDefault="00114D84" w:rsidP="007802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30% от фактически понесенных затрат на  приобретение, но не  более 50  рублей за 1 голову</w:t>
            </w:r>
          </w:p>
        </w:tc>
      </w:tr>
      <w:tr w:rsidR="00114D84" w:rsidRPr="000F3EDE" w:rsidTr="00E17B4F">
        <w:trPr>
          <w:cantSplit/>
          <w:trHeight w:val="9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D84" w:rsidRPr="000F3EDE" w:rsidRDefault="00114D84" w:rsidP="007802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D84" w:rsidRPr="000F3EDE" w:rsidRDefault="00114D84" w:rsidP="00780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 приобретении кур (возрастом от 16 недель)</w:t>
            </w:r>
          </w:p>
          <w:p w:rsidR="00114D84" w:rsidRPr="000F3EDE" w:rsidRDefault="00114D84" w:rsidP="00780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50 голов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D84" w:rsidRPr="000F3EDE" w:rsidRDefault="00114D84" w:rsidP="007802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30% от фактически понесенных затрат на  приобретение, но не более 100  рублей за 1 голову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D84" w:rsidRPr="000F3EDE" w:rsidRDefault="00114D84" w:rsidP="007802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30% от фактически понесенных затрат на  приобретение, но не  более 100  рублей за 1 голову</w:t>
            </w:r>
          </w:p>
        </w:tc>
      </w:tr>
      <w:tr w:rsidR="00114D84" w:rsidRPr="000F3EDE" w:rsidTr="00E17B4F">
        <w:trPr>
          <w:cantSplit/>
          <w:trHeight w:val="9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D84" w:rsidRPr="000F3EDE" w:rsidRDefault="00114D84" w:rsidP="007802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D84" w:rsidRPr="000F3EDE" w:rsidRDefault="00114D84" w:rsidP="00780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 приобретении кур (возрастом до 16 недель включительно)</w:t>
            </w:r>
          </w:p>
          <w:p w:rsidR="00114D84" w:rsidRPr="000F3EDE" w:rsidRDefault="00114D84" w:rsidP="00780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более 50 голов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D84" w:rsidRPr="000F3EDE" w:rsidRDefault="00114D84" w:rsidP="007802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D84" w:rsidRPr="000F3EDE" w:rsidRDefault="00114D84" w:rsidP="007802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50% от фактически понесенных затрат на  приобретение, но не  более 50  рублей за 1 голову</w:t>
            </w:r>
          </w:p>
        </w:tc>
      </w:tr>
      <w:tr w:rsidR="00114D84" w:rsidRPr="000F3EDE" w:rsidTr="00E17B4F">
        <w:trPr>
          <w:cantSplit/>
          <w:trHeight w:val="9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D84" w:rsidRPr="000F3EDE" w:rsidRDefault="00114D84" w:rsidP="007802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D84" w:rsidRPr="000F3EDE" w:rsidRDefault="00114D84" w:rsidP="00780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 приобретении кур (возрастом от 16 недель)</w:t>
            </w:r>
          </w:p>
          <w:p w:rsidR="00114D84" w:rsidRPr="000F3EDE" w:rsidRDefault="00114D84" w:rsidP="00780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более 50 голов</w:t>
            </w:r>
          </w:p>
        </w:tc>
        <w:tc>
          <w:tcPr>
            <w:tcW w:w="3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D84" w:rsidRPr="000F3EDE" w:rsidRDefault="00114D84" w:rsidP="007802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D84" w:rsidRPr="000F3EDE" w:rsidRDefault="00114D84" w:rsidP="007802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50% от фактически понесенных затрат на  приобретение, но не  более 100  рублей за 1 голову</w:t>
            </w:r>
          </w:p>
        </w:tc>
      </w:tr>
      <w:tr w:rsidR="00114D84" w:rsidRPr="000F3EDE" w:rsidTr="00E17B4F">
        <w:trPr>
          <w:cantSplit/>
          <w:trHeight w:val="5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D84" w:rsidRPr="000F3EDE" w:rsidRDefault="00116E78" w:rsidP="007802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D84" w:rsidRPr="000F3EDE" w:rsidRDefault="00114D84" w:rsidP="00780266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Возмещение части затрат на строительство теплиц для выращивания овощей защищенного грунта:</w:t>
            </w:r>
          </w:p>
        </w:tc>
      </w:tr>
      <w:tr w:rsidR="00114D84" w:rsidRPr="000F3EDE" w:rsidTr="00E17B4F">
        <w:trPr>
          <w:cantSplit/>
          <w:trHeight w:val="106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D84" w:rsidRPr="000F3EDE" w:rsidRDefault="00114D84" w:rsidP="007802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D84" w:rsidRPr="000F3EDE" w:rsidRDefault="00114D84" w:rsidP="00780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50 кв. метров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D84" w:rsidRPr="000F3EDE" w:rsidRDefault="00114D84" w:rsidP="00780266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300 руб. за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0F3EDE">
                <w:rPr>
                  <w:rFonts w:ascii="Times New Roman" w:hAnsi="Times New Roman" w:cs="Times New Roman"/>
                  <w:sz w:val="24"/>
                  <w:szCs w:val="24"/>
                  <w:lang w:eastAsia="en-US"/>
                </w:rPr>
                <w:t>1 кв. метр</w:t>
              </w:r>
            </w:smartTag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114D84" w:rsidRPr="000F3EDE" w:rsidRDefault="00114D84" w:rsidP="007802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 не более 100 % фактических затрат и не более 0,01 га для личных подсобных хозяйств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D84" w:rsidRPr="000F3EDE" w:rsidRDefault="00114D84" w:rsidP="00780266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300 руб. за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0F3EDE">
                <w:rPr>
                  <w:rFonts w:ascii="Times New Roman" w:hAnsi="Times New Roman" w:cs="Times New Roman"/>
                  <w:sz w:val="24"/>
                  <w:szCs w:val="24"/>
                  <w:lang w:eastAsia="en-US"/>
                </w:rPr>
                <w:t>1 кв. метр</w:t>
              </w:r>
            </w:smartTag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114D84" w:rsidRPr="000F3EDE" w:rsidRDefault="00114D84" w:rsidP="007802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 не более 100 % фактических затрат и не более 0,2 га для личных подсобных хозяйств</w:t>
            </w:r>
          </w:p>
        </w:tc>
      </w:tr>
      <w:tr w:rsidR="00114D84" w:rsidRPr="000F3EDE" w:rsidTr="00E17B4F">
        <w:trPr>
          <w:cantSplit/>
          <w:trHeight w:val="41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D84" w:rsidRPr="000F3EDE" w:rsidRDefault="00116E78" w:rsidP="007802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D84" w:rsidRPr="000F3EDE" w:rsidRDefault="00114D84" w:rsidP="007802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Возмещение части затрат на приобретение капельного орошения для ведения овощеводства</w:t>
            </w:r>
          </w:p>
        </w:tc>
      </w:tr>
    </w:tbl>
    <w:p w:rsidR="00114D84" w:rsidRDefault="00114D84" w:rsidP="00114D84"/>
    <w:p w:rsidR="00114D84" w:rsidRDefault="00114D84" w:rsidP="00114D84"/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0"/>
        <w:gridCol w:w="145"/>
        <w:gridCol w:w="2835"/>
        <w:gridCol w:w="139"/>
        <w:gridCol w:w="3404"/>
      </w:tblGrid>
      <w:tr w:rsidR="00114D84" w:rsidRPr="000F3EDE" w:rsidTr="00E17B4F">
        <w:trPr>
          <w:cantSplit/>
          <w:trHeight w:val="33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D84" w:rsidRPr="000F3EDE" w:rsidRDefault="00114D84" w:rsidP="007802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D84" w:rsidRPr="000F3EDE" w:rsidRDefault="00114D84" w:rsidP="007802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D84" w:rsidRPr="000F3EDE" w:rsidRDefault="00114D84" w:rsidP="007802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D84" w:rsidRPr="000F3EDE" w:rsidRDefault="00114D84" w:rsidP="007802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114D84" w:rsidRPr="000F3EDE" w:rsidTr="00E17B4F">
        <w:trPr>
          <w:cantSplit/>
          <w:trHeight w:val="5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D84" w:rsidRPr="000F3EDE" w:rsidRDefault="00114D84" w:rsidP="007802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D84" w:rsidRPr="000F3EDE" w:rsidRDefault="00114D84" w:rsidP="00780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50 кв. метров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D84" w:rsidRPr="000F3EDE" w:rsidRDefault="00114D84" w:rsidP="007802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20% от фактически понесенных  затрат на приобретение, но не более 90000 рублей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D84" w:rsidRPr="000F3EDE" w:rsidRDefault="00114D84" w:rsidP="007802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20% от фактически понесенных  затрат на приобретение, но не более 90000 рублей</w:t>
            </w:r>
          </w:p>
        </w:tc>
      </w:tr>
      <w:tr w:rsidR="00114D84" w:rsidRPr="000F3EDE" w:rsidTr="00E17B4F">
        <w:trPr>
          <w:cantSplit/>
          <w:trHeight w:val="5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D84" w:rsidRPr="000F3EDE" w:rsidRDefault="00114D84" w:rsidP="007802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D84" w:rsidRPr="000F3EDE" w:rsidRDefault="00114D84" w:rsidP="00780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Более 50 кв. метров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D84" w:rsidRPr="000F3EDE" w:rsidRDefault="00114D84" w:rsidP="007802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D84" w:rsidRPr="000F3EDE" w:rsidRDefault="00114D84" w:rsidP="007802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20% от фактически понесенных  затрат на приобретение, но не более 90000 рублей</w:t>
            </w:r>
          </w:p>
        </w:tc>
      </w:tr>
      <w:tr w:rsidR="00114D84" w:rsidRPr="000F3EDE" w:rsidTr="00E17B4F">
        <w:trPr>
          <w:cantSplit/>
          <w:trHeight w:val="5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D84" w:rsidRPr="00FE47A9" w:rsidRDefault="00116E78" w:rsidP="007802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D84" w:rsidRPr="00FE47A9" w:rsidRDefault="00114D84" w:rsidP="007802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47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Возмещение  части затрат на содержание дойного  поголовья крупного рогатого скота и  маточного поголовья мелкого рогатого скота</w:t>
            </w:r>
          </w:p>
        </w:tc>
      </w:tr>
      <w:tr w:rsidR="00114D84" w:rsidRPr="000F3EDE" w:rsidTr="00E17B4F">
        <w:trPr>
          <w:cantSplit/>
          <w:trHeight w:val="63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D84" w:rsidRPr="00FE47A9" w:rsidRDefault="00114D84" w:rsidP="007802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47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4.1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D84" w:rsidRPr="00FE47A9" w:rsidRDefault="00114D84" w:rsidP="00780266">
            <w:pPr>
              <w:pStyle w:val="ConsPlusNormal"/>
              <w:spacing w:line="276" w:lineRule="auto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47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содержание до 15 голов КРС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D84" w:rsidRPr="000F3EDE" w:rsidRDefault="00114D84" w:rsidP="007802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6000 рублей  в год  на  одну  дойную корову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D84" w:rsidRPr="000F3EDE" w:rsidRDefault="00114D84" w:rsidP="007802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6000 рублей  в год  на  одну  дойную корову</w:t>
            </w:r>
          </w:p>
        </w:tc>
      </w:tr>
      <w:tr w:rsidR="00114D84" w:rsidRPr="000F3EDE" w:rsidTr="00E17B4F">
        <w:trPr>
          <w:cantSplit/>
          <w:trHeight w:val="5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D84" w:rsidRPr="00FE47A9" w:rsidRDefault="00114D84" w:rsidP="007802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47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4.2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D84" w:rsidRPr="00FE47A9" w:rsidRDefault="00114D84" w:rsidP="00780266">
            <w:pPr>
              <w:pStyle w:val="ConsPlusNormal"/>
              <w:spacing w:line="276" w:lineRule="auto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47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содержание до 30 голов МРС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D84" w:rsidRPr="000F3EDE" w:rsidRDefault="00114D84" w:rsidP="007802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700 рублей  в год  на  одну  овцематку, козоматку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D84" w:rsidRPr="000F3EDE" w:rsidRDefault="00114D84" w:rsidP="007802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700 рублей  в год  на  одну  овцематку, козоматку</w:t>
            </w:r>
          </w:p>
        </w:tc>
      </w:tr>
      <w:tr w:rsidR="00114D84" w:rsidRPr="000F3EDE" w:rsidTr="00E17B4F">
        <w:trPr>
          <w:cantSplit/>
          <w:trHeight w:val="6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D84" w:rsidRPr="00FE47A9" w:rsidRDefault="00114D84" w:rsidP="007802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47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4.3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D84" w:rsidRPr="00FE47A9" w:rsidRDefault="00114D84" w:rsidP="00780266">
            <w:pPr>
              <w:pStyle w:val="ConsPlusNormal"/>
              <w:spacing w:line="276" w:lineRule="auto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47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содержание более 15 голов КРС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D84" w:rsidRPr="000F3EDE" w:rsidRDefault="00114D84" w:rsidP="007802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D84" w:rsidRPr="000F3EDE" w:rsidRDefault="00114D84" w:rsidP="007802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6000 рублей  в год  на  одну  дойную корову</w:t>
            </w:r>
          </w:p>
        </w:tc>
      </w:tr>
      <w:tr w:rsidR="00114D84" w:rsidRPr="000F3EDE" w:rsidTr="00E17B4F">
        <w:trPr>
          <w:cantSplit/>
          <w:trHeight w:val="6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D84" w:rsidRPr="00FE47A9" w:rsidRDefault="00114D84" w:rsidP="007802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47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4.4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D84" w:rsidRPr="00FE47A9" w:rsidRDefault="00114D84" w:rsidP="00780266">
            <w:pPr>
              <w:pStyle w:val="ConsPlusNormal"/>
              <w:spacing w:line="276" w:lineRule="auto"/>
              <w:ind w:firstLine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E47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содержание более 30 голов МРС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D84" w:rsidRPr="000F3EDE" w:rsidRDefault="00114D84" w:rsidP="007802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D84" w:rsidRPr="000F3EDE" w:rsidRDefault="00114D84" w:rsidP="007802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700 рублей  в год  на  одну  овцематку, козоматку</w:t>
            </w:r>
          </w:p>
        </w:tc>
      </w:tr>
      <w:tr w:rsidR="00114D84" w:rsidRPr="000F3EDE" w:rsidTr="00E17B4F">
        <w:trPr>
          <w:cantSplit/>
          <w:trHeight w:val="3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D84" w:rsidRPr="000F3EDE" w:rsidRDefault="00116E78" w:rsidP="007802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2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D84" w:rsidRPr="000F3EDE" w:rsidRDefault="00114D84" w:rsidP="007802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Возмещение части затрат на приобретение посадочного материала водных биоресурсов</w:t>
            </w:r>
          </w:p>
        </w:tc>
      </w:tr>
      <w:tr w:rsidR="00114D84" w:rsidRPr="000F3EDE" w:rsidTr="00E17B4F">
        <w:trPr>
          <w:cantSplit/>
          <w:trHeight w:val="5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D84" w:rsidRPr="000F3EDE" w:rsidRDefault="00114D84" w:rsidP="007802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5.1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D84" w:rsidRPr="000F3EDE" w:rsidRDefault="00114D84" w:rsidP="00780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</w:rPr>
              <w:t>Карповых и осетровых видов рыб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D84" w:rsidRPr="000F3EDE" w:rsidRDefault="00114D84" w:rsidP="007802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D84" w:rsidRPr="000F3EDE" w:rsidRDefault="00114D84" w:rsidP="0078026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3E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30% от фактически понесенных  затрат на приобретение, но не более 150000 рублей</w:t>
            </w:r>
          </w:p>
        </w:tc>
      </w:tr>
    </w:tbl>
    <w:p w:rsidR="00114D84" w:rsidRDefault="00114D84" w:rsidP="00114D84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14D84" w:rsidRPr="000F3EDE" w:rsidRDefault="00114D84" w:rsidP="00114D84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14D84" w:rsidRPr="000F3EDE" w:rsidRDefault="00114D84" w:rsidP="00114D84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14D84" w:rsidRPr="000F3EDE" w:rsidRDefault="00114D84" w:rsidP="00114D84">
      <w:pPr>
        <w:pStyle w:val="ConsPlusNormal"/>
        <w:ind w:left="-426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</w:t>
      </w:r>
    </w:p>
    <w:p w:rsidR="00114D84" w:rsidRPr="000F3EDE" w:rsidRDefault="00114D84" w:rsidP="00114D84">
      <w:pPr>
        <w:pStyle w:val="ConsPlusNormal"/>
        <w:ind w:left="-426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хозяйства и перерабатывающей </w:t>
      </w:r>
    </w:p>
    <w:p w:rsidR="00114D84" w:rsidRPr="000F3EDE" w:rsidRDefault="00114D84" w:rsidP="00114D84">
      <w:pPr>
        <w:pStyle w:val="ConsPlusNormal"/>
        <w:ind w:left="-426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промышленности администрации </w:t>
      </w:r>
    </w:p>
    <w:p w:rsidR="00114D84" w:rsidRPr="000F3EDE" w:rsidRDefault="00114D84" w:rsidP="00114D84">
      <w:pPr>
        <w:pStyle w:val="ConsPlusNormal"/>
        <w:ind w:left="-426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14D84" w:rsidRPr="000F3EDE" w:rsidRDefault="00114D84" w:rsidP="00114D84">
      <w:pPr>
        <w:pStyle w:val="ConsPlusNormal"/>
        <w:ind w:left="-426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E47A9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F3EDE">
        <w:rPr>
          <w:rFonts w:ascii="Times New Roman" w:hAnsi="Times New Roman" w:cs="Times New Roman"/>
          <w:sz w:val="28"/>
          <w:szCs w:val="28"/>
        </w:rPr>
        <w:t xml:space="preserve">  А.Н. Бухинник</w:t>
      </w:r>
    </w:p>
    <w:p w:rsidR="00114D84" w:rsidRPr="000F3EDE" w:rsidRDefault="00114D84" w:rsidP="00114D84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14D84" w:rsidRPr="000F3EDE" w:rsidRDefault="00114D84" w:rsidP="00114D84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14D84" w:rsidRPr="000F3EDE" w:rsidRDefault="00114D84" w:rsidP="00114D84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35E1A" w:rsidRDefault="00735E1A"/>
    <w:sectPr w:rsidR="00735E1A" w:rsidSect="00C255FC">
      <w:headerReference w:type="default" r:id="rId7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61A" w:rsidRDefault="0086661A" w:rsidP="00C255FC">
      <w:pPr>
        <w:spacing w:after="0" w:line="240" w:lineRule="auto"/>
      </w:pPr>
      <w:r>
        <w:separator/>
      </w:r>
    </w:p>
  </w:endnote>
  <w:endnote w:type="continuationSeparator" w:id="0">
    <w:p w:rsidR="0086661A" w:rsidRDefault="0086661A" w:rsidP="00C25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61A" w:rsidRDefault="0086661A" w:rsidP="00C255FC">
      <w:pPr>
        <w:spacing w:after="0" w:line="240" w:lineRule="auto"/>
      </w:pPr>
      <w:r>
        <w:separator/>
      </w:r>
    </w:p>
  </w:footnote>
  <w:footnote w:type="continuationSeparator" w:id="0">
    <w:p w:rsidR="0086661A" w:rsidRDefault="0086661A" w:rsidP="00C255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10990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255FC" w:rsidRPr="00C255FC" w:rsidRDefault="00C255FC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255F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255F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255F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6006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255F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255FC" w:rsidRDefault="00C255F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C35"/>
    <w:rsid w:val="000263C7"/>
    <w:rsid w:val="00114D84"/>
    <w:rsid w:val="00116E78"/>
    <w:rsid w:val="005E1C35"/>
    <w:rsid w:val="00612683"/>
    <w:rsid w:val="00643413"/>
    <w:rsid w:val="00735E1A"/>
    <w:rsid w:val="0086661A"/>
    <w:rsid w:val="008E4137"/>
    <w:rsid w:val="00AD4466"/>
    <w:rsid w:val="00B2356A"/>
    <w:rsid w:val="00B6006E"/>
    <w:rsid w:val="00C255FC"/>
    <w:rsid w:val="00D97BD8"/>
    <w:rsid w:val="00E17B4F"/>
    <w:rsid w:val="00FE4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D8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14D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14D84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25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55FC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C25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55FC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235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356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D8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14D8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14D84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25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55FC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C255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55FC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235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356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2021-07-20T12:55:00Z</cp:lastPrinted>
  <dcterms:created xsi:type="dcterms:W3CDTF">2021-07-20T06:59:00Z</dcterms:created>
  <dcterms:modified xsi:type="dcterms:W3CDTF">2021-07-20T14:13:00Z</dcterms:modified>
</cp:coreProperties>
</file>